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B6D8" w14:textId="77777777" w:rsidR="00531310" w:rsidRDefault="00531310" w:rsidP="00531310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Hamburg </w:t>
      </w:r>
      <w:proofErr w:type="spellStart"/>
      <w:r>
        <w:rPr>
          <w:lang w:eastAsia="de-DE"/>
        </w:rPr>
        <w:t>Ellerneck</w:t>
      </w:r>
      <w:proofErr w:type="spellEnd"/>
      <w:r>
        <w:rPr>
          <w:lang w:eastAsia="de-DE"/>
        </w:rPr>
        <w:t xml:space="preserve"> 67-73 Sub.-Termin: 07.12.2021</w:t>
      </w:r>
    </w:p>
    <w:p w14:paraId="48864B85" w14:textId="77777777" w:rsidR="00531310" w:rsidRDefault="00531310" w:rsidP="00531310"/>
    <w:p w14:paraId="630BF8FE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5D5C13A5" w14:textId="77777777" w:rsidR="00531310" w:rsidRDefault="00531310" w:rsidP="00531310">
      <w:pPr>
        <w:rPr>
          <w:rFonts w:ascii="Arial" w:hAnsi="Arial" w:cs="Arial"/>
        </w:rPr>
      </w:pPr>
    </w:p>
    <w:p w14:paraId="306A85F2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01A16910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28483D9E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76708FB7" w14:textId="77777777" w:rsidR="00531310" w:rsidRDefault="00531310" w:rsidP="00531310">
      <w:pPr>
        <w:rPr>
          <w:rFonts w:ascii="Arial" w:hAnsi="Arial" w:cs="Arial"/>
        </w:rPr>
      </w:pPr>
    </w:p>
    <w:p w14:paraId="57466976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4348AD68" w14:textId="77777777" w:rsidR="00531310" w:rsidRDefault="00531310" w:rsidP="00531310">
      <w:pPr>
        <w:rPr>
          <w:rFonts w:ascii="Arial" w:hAnsi="Arial" w:cs="Arial"/>
        </w:rPr>
      </w:pPr>
    </w:p>
    <w:p w14:paraId="56314AF1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3C14E96D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094BC754" w14:textId="77777777" w:rsidR="00531310" w:rsidRDefault="00531310" w:rsidP="00531310">
      <w:pPr>
        <w:rPr>
          <w:rFonts w:ascii="Arial" w:hAnsi="Arial" w:cs="Arial"/>
        </w:rPr>
      </w:pPr>
    </w:p>
    <w:p w14:paraId="3B2A94FE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07.12.2021 </w:t>
      </w:r>
      <w:r>
        <w:rPr>
          <w:rFonts w:ascii="Arial" w:hAnsi="Arial" w:cs="Arial"/>
        </w:rPr>
        <w:t>zu übermitteln.</w:t>
      </w:r>
    </w:p>
    <w:p w14:paraId="6BA2A5F1" w14:textId="77777777" w:rsidR="00531310" w:rsidRDefault="00531310" w:rsidP="00531310">
      <w:pPr>
        <w:rPr>
          <w:rFonts w:ascii="Arial" w:hAnsi="Arial" w:cs="Arial"/>
        </w:rPr>
      </w:pPr>
    </w:p>
    <w:p w14:paraId="59C50E4D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7C294A2" w14:textId="77777777" w:rsidR="00531310" w:rsidRDefault="00531310" w:rsidP="00531310">
      <w:pPr>
        <w:rPr>
          <w:rFonts w:ascii="Arial" w:hAnsi="Arial" w:cs="Arial"/>
        </w:rPr>
      </w:pPr>
    </w:p>
    <w:p w14:paraId="7ECD03EF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01.07.2022 vergeben werden.</w:t>
      </w:r>
    </w:p>
    <w:p w14:paraId="1A1CD60C" w14:textId="77777777" w:rsidR="00531310" w:rsidRDefault="00531310" w:rsidP="00531310">
      <w:pPr>
        <w:rPr>
          <w:rFonts w:ascii="Arial" w:hAnsi="Arial" w:cs="Arial"/>
        </w:rPr>
      </w:pPr>
    </w:p>
    <w:p w14:paraId="5F4C4554" w14:textId="77777777" w:rsidR="00531310" w:rsidRDefault="00531310" w:rsidP="00531310">
      <w:pPr>
        <w:spacing w:line="276" w:lineRule="auto"/>
      </w:pPr>
      <w:r>
        <w:rPr>
          <w:rFonts w:ascii="Arial" w:hAnsi="Arial" w:cs="Arial"/>
          <w:sz w:val="21"/>
          <w:szCs w:val="21"/>
        </w:rPr>
        <w:t>Bei Rückfragen wenden Sie sich bitte an den zuständigen Objektbetreuer Herrn Stange</w:t>
      </w:r>
      <w:r>
        <w:rPr>
          <w:rFonts w:ascii="Arial" w:hAnsi="Arial" w:cs="Arial"/>
          <w:color w:val="1F4E79"/>
          <w:sz w:val="18"/>
          <w:szCs w:val="18"/>
          <w:lang w:eastAsia="fr-FR"/>
        </w:rPr>
        <w:t xml:space="preserve"> Telefon: +49 40 369 174 – 296 E-Mail: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  <w:lang w:eastAsia="fr-FR"/>
          </w:rPr>
          <w:t>christopher.stange@covivio.immo</w:t>
        </w:r>
      </w:hyperlink>
    </w:p>
    <w:p w14:paraId="0C0C7F7C" w14:textId="77777777" w:rsidR="00531310" w:rsidRDefault="00531310" w:rsidP="00531310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568374F6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0C2AF50F" w14:textId="77777777" w:rsidR="00531310" w:rsidRDefault="00531310" w:rsidP="00531310">
      <w:pPr>
        <w:rPr>
          <w:rFonts w:ascii="Arial" w:hAnsi="Arial" w:cs="Arial"/>
        </w:rPr>
      </w:pPr>
    </w:p>
    <w:p w14:paraId="6708054E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39C07EC4" w14:textId="77777777" w:rsidR="00531310" w:rsidRDefault="00531310" w:rsidP="00531310">
      <w:pPr>
        <w:rPr>
          <w:rFonts w:ascii="Arial" w:hAnsi="Arial" w:cs="Arial"/>
        </w:rPr>
      </w:pPr>
    </w:p>
    <w:p w14:paraId="28CC0197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Die Treppenhausreinigung ist in diesem Fall nicht Leistungsbestandteil.</w:t>
      </w:r>
    </w:p>
    <w:p w14:paraId="3565D646" w14:textId="77777777" w:rsidR="00531310" w:rsidRDefault="00531310" w:rsidP="00531310">
      <w:pPr>
        <w:rPr>
          <w:rFonts w:ascii="Arial" w:hAnsi="Arial" w:cs="Arial"/>
        </w:rPr>
      </w:pPr>
    </w:p>
    <w:p w14:paraId="1ED9FBCC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2B9D75B6" w14:textId="77777777" w:rsidR="00531310" w:rsidRDefault="00531310" w:rsidP="00531310">
      <w:pPr>
        <w:rPr>
          <w:rFonts w:ascii="Arial" w:hAnsi="Arial" w:cs="Arial"/>
        </w:rPr>
      </w:pPr>
    </w:p>
    <w:p w14:paraId="52B98E39" w14:textId="77777777" w:rsidR="00531310" w:rsidRDefault="00531310" w:rsidP="00531310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33920902" w14:textId="77777777" w:rsidR="00531310" w:rsidRDefault="00531310" w:rsidP="00531310">
      <w:pPr>
        <w:rPr>
          <w:rFonts w:ascii="Arial" w:hAnsi="Arial" w:cs="Arial"/>
        </w:rPr>
      </w:pPr>
    </w:p>
    <w:p w14:paraId="04706593" w14:textId="77777777" w:rsidR="00531310" w:rsidRDefault="00531310" w:rsidP="00531310">
      <w:pPr>
        <w:rPr>
          <w:rFonts w:ascii="Arial" w:hAnsi="Arial" w:cs="Arial"/>
        </w:rPr>
      </w:pPr>
    </w:p>
    <w:p w14:paraId="66F575B1" w14:textId="77777777" w:rsidR="00531310" w:rsidRDefault="00531310" w:rsidP="0053131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71B0F777" w14:textId="77777777" w:rsidR="00531310" w:rsidRDefault="00531310" w:rsidP="00531310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531310" w14:paraId="3BC0298F" w14:textId="77777777" w:rsidTr="0053131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8D36" w14:textId="5FA30113" w:rsidR="00531310" w:rsidRDefault="00531310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423E8A4C" wp14:editId="003A823D">
                  <wp:extent cx="368300" cy="596900"/>
                  <wp:effectExtent l="0" t="0" r="12700" b="1270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10" w14:paraId="74F4B573" w14:textId="77777777" w:rsidTr="0053131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1DBA" w14:textId="77777777" w:rsidR="00531310" w:rsidRDefault="0053131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6A0C4D0C" w14:textId="77777777" w:rsidR="00531310" w:rsidRDefault="0053131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531310" w14:paraId="29E91BC4" w14:textId="77777777" w:rsidTr="00531310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F2CA" w14:textId="77777777" w:rsidR="00531310" w:rsidRDefault="00531310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792C0C84" w14:textId="77777777" w:rsidR="00531310" w:rsidRDefault="00531310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531310" w14:paraId="60A00465" w14:textId="77777777" w:rsidTr="00531310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F2C3" w14:textId="6FBD0994" w:rsidR="00531310" w:rsidRDefault="00531310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44C6E48" wp14:editId="67457C43">
                  <wp:extent cx="1073150" cy="317500"/>
                  <wp:effectExtent l="0" t="0" r="1270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10" w14:paraId="4FB0A1E8" w14:textId="77777777" w:rsidTr="00531310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83B6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1B2AC1F9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526033D0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531310" w14:paraId="23E48B5E" w14:textId="77777777" w:rsidTr="0053131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17F9" w14:textId="77777777" w:rsidR="00531310" w:rsidRDefault="00531310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531310" w:rsidRPr="00531310" w14:paraId="0A909683" w14:textId="77777777" w:rsidTr="0053131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5BCF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0EA5D2B1" w14:textId="77777777" w:rsidR="00531310" w:rsidRDefault="00531310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531310" w:rsidRPr="00531310" w14:paraId="37D257C9" w14:textId="77777777" w:rsidTr="00531310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DAA2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531310" w14:paraId="62C74769" w14:textId="77777777" w:rsidTr="00531310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992E" w14:textId="77777777" w:rsidR="00531310" w:rsidRDefault="00531310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531310" w:rsidRPr="00531310" w14:paraId="264C27FF" w14:textId="77777777" w:rsidTr="00531310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6ED9" w14:textId="77777777" w:rsidR="00531310" w:rsidRDefault="00531310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5BA83D4B" w14:textId="77777777" w:rsidR="00531310" w:rsidRDefault="00531310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60444481" w14:textId="77777777" w:rsidR="00531310" w:rsidRDefault="00531310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3604F609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775F83B1" w14:textId="77777777" w:rsidR="00531310" w:rsidRDefault="0053131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52A71D81" w14:textId="77777777" w:rsidR="00531310" w:rsidRPr="00531310" w:rsidRDefault="00531310" w:rsidP="00531310">
      <w:pPr>
        <w:rPr>
          <w:lang w:val="en-US" w:eastAsia="de-DE"/>
        </w:rPr>
      </w:pPr>
    </w:p>
    <w:p w14:paraId="7023BCB8" w14:textId="77777777" w:rsidR="00531310" w:rsidRPr="00531310" w:rsidRDefault="00531310" w:rsidP="00531310">
      <w:pPr>
        <w:rPr>
          <w:lang w:val="en-US"/>
        </w:rPr>
      </w:pPr>
    </w:p>
    <w:p w14:paraId="7E228D41" w14:textId="77777777" w:rsidR="00433F59" w:rsidRPr="00531310" w:rsidRDefault="00433F59">
      <w:pPr>
        <w:rPr>
          <w:lang w:val="en-US"/>
        </w:rPr>
      </w:pPr>
    </w:p>
    <w:sectPr w:rsidR="00433F59" w:rsidRPr="00531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10"/>
    <w:rsid w:val="00030475"/>
    <w:rsid w:val="00035DC9"/>
    <w:rsid w:val="00037D14"/>
    <w:rsid w:val="001260BE"/>
    <w:rsid w:val="00141A62"/>
    <w:rsid w:val="0014599D"/>
    <w:rsid w:val="00175B2E"/>
    <w:rsid w:val="00184DBC"/>
    <w:rsid w:val="001F0E1A"/>
    <w:rsid w:val="002272D8"/>
    <w:rsid w:val="002401E4"/>
    <w:rsid w:val="002F59D2"/>
    <w:rsid w:val="003179F6"/>
    <w:rsid w:val="00391BCE"/>
    <w:rsid w:val="003A12D4"/>
    <w:rsid w:val="003D5335"/>
    <w:rsid w:val="003F4C12"/>
    <w:rsid w:val="003F7002"/>
    <w:rsid w:val="00413220"/>
    <w:rsid w:val="0041789D"/>
    <w:rsid w:val="00433F59"/>
    <w:rsid w:val="0043476D"/>
    <w:rsid w:val="0044559B"/>
    <w:rsid w:val="004605CB"/>
    <w:rsid w:val="00461D25"/>
    <w:rsid w:val="0047247F"/>
    <w:rsid w:val="00474E72"/>
    <w:rsid w:val="00486152"/>
    <w:rsid w:val="00493C7C"/>
    <w:rsid w:val="00497BB5"/>
    <w:rsid w:val="004A09DE"/>
    <w:rsid w:val="004D3C71"/>
    <w:rsid w:val="00531310"/>
    <w:rsid w:val="00542D3C"/>
    <w:rsid w:val="00545152"/>
    <w:rsid w:val="00556887"/>
    <w:rsid w:val="00567240"/>
    <w:rsid w:val="005A6FDF"/>
    <w:rsid w:val="00603AB7"/>
    <w:rsid w:val="00627587"/>
    <w:rsid w:val="00630A25"/>
    <w:rsid w:val="006416FB"/>
    <w:rsid w:val="00647479"/>
    <w:rsid w:val="00683B3D"/>
    <w:rsid w:val="00691C1C"/>
    <w:rsid w:val="006A6C9E"/>
    <w:rsid w:val="007064C3"/>
    <w:rsid w:val="007937F1"/>
    <w:rsid w:val="00801D00"/>
    <w:rsid w:val="008343C9"/>
    <w:rsid w:val="0086775F"/>
    <w:rsid w:val="008758D0"/>
    <w:rsid w:val="008B4B36"/>
    <w:rsid w:val="008B50CB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86917"/>
    <w:rsid w:val="00CA09E7"/>
    <w:rsid w:val="00CA4F1D"/>
    <w:rsid w:val="00CB22A8"/>
    <w:rsid w:val="00D26B0D"/>
    <w:rsid w:val="00D4250F"/>
    <w:rsid w:val="00D66D54"/>
    <w:rsid w:val="00D750C7"/>
    <w:rsid w:val="00DD2D67"/>
    <w:rsid w:val="00E017C0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0F90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052A"/>
  <w15:chartTrackingRefBased/>
  <w15:docId w15:val="{DA77AEBD-48F6-4F0B-817D-3FD98E64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31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1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D9F7.95B3FF7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66c036d21da14cf3b4c208d9a806e9e2%7C3114ff204d8249fd919b055ee9e276a7%7C0%7C0%7C637725571256094409%7CUnknown%7CTWFpbGZsb3d8eyJWIjoiMC4wLjAwMDAiLCJQIjoiV2luMzIiLCJBTiI6Ik1haWwiLCJXVCI6Mn0%3D%7C3000&amp;sdata=dGQIGU1GW67nF0vlUqd46mGF82cIzJk0Y53KhbUJEFQ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66c036d21da14cf3b4c208d9a806e9e2%7C3114ff204d8249fd919b055ee9e276a7%7C0%7C0%7C637725571256084450%7CUnknown%7CTWFpbGZsb3d8eyJWIjoiMC4wLjAwMDAiLCJQIjoiV2luMzIiLCJBTiI6Ik1haWwiLCJXVCI6Mn0%3D%7C3000&amp;sdata=BBwPAAPef6hPMQMJrRuViwYYTXk0RYNriavhMjMUi6g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D9F7.95B3FF70" TargetMode="External"/><Relationship Id="rId11" Type="http://schemas.openxmlformats.org/officeDocument/2006/relationships/hyperlink" Target="https://fra01.safelinks.protection.outlook.com/?url=http%3A%2F%2Fwww.covivio.eu%2F&amp;data=04%7C01%7CIris.Wittmann%40covivio.immo%7C66c036d21da14cf3b4c208d9a806e9e2%7C3114ff204d8249fd919b055ee9e276a7%7C0%7C0%7C637725571256084450%7CUnknown%7CTWFpbGZsb3d8eyJWIjoiMC4wLjAwMDAiLCJQIjoiV2luMzIiLCJBTiI6Ik1haWwiLCJXVCI6Mn0%3D%7C3000&amp;sdata=bl9moq9txwhwCthQ%2Fth4fDDm70X0CmxZFwqin%2FZSY7g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66c036d21da14cf3b4c208d9a806e9e2%7C3114ff204d8249fd919b055ee9e276a7%7C0%7C0%7C637725571256104365%7CUnknown%7CTWFpbGZsb3d8eyJWIjoiMC4wLjAwMDAiLCJQIjoiV2luMzIiLCJBTiI6Ik1haWwiLCJXVCI6Mn0%3D%7C3000&amp;sdata=jdNegZvbJNIwU%2BXG6vXjXSeRIznmVQ1ig6EU2jKL3NY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66c036d21da14cf3b4c208d9a806e9e2%7C3114ff204d8249fd919b055ee9e276a7%7C0%7C0%7C637725571256074497%7CUnknown%7CTWFpbGZsb3d8eyJWIjoiMC4wLjAwMDAiLCJQIjoiV2luMzIiLCJBTiI6Ik1haWwiLCJXVCI6Mn0%3D%7C3000&amp;sdata=%2FSkz9hn8FOPldq6efbOd1Kdl9RvxLFGDfHwmaY1Z6zw%3D&amp;reserved=0" TargetMode="External"/><Relationship Id="rId4" Type="http://schemas.openxmlformats.org/officeDocument/2006/relationships/hyperlink" Target="mailto:christopher.stang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66c036d21da14cf3b4c208d9a806e9e2%7C3114ff204d8249fd919b055ee9e276a7%7C0%7C0%7C637725571256094409%7CUnknown%7CTWFpbGZsb3d8eyJWIjoiMC4wLjAwMDAiLCJQIjoiV2luMzIiLCJBTiI6Ik1haWwiLCJXVCI6Mn0%3D%7C3000&amp;sdata=YBs7csd3765M4S%2F8LPQhVYu03RrYyKcOLCAoRZOunno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2021-11-15T10:52:00Z</dcterms:created>
  <dcterms:modified xsi:type="dcterms:W3CDTF">2021-11-15T10:53:00Z</dcterms:modified>
</cp:coreProperties>
</file>