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985" w:rsidRDefault="00255985" w:rsidP="00255985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Deutsche Str. 8, 8a Sub.-Termin: 08.12.2020</w:t>
      </w:r>
    </w:p>
    <w:p w:rsidR="00255985" w:rsidRDefault="00255985" w:rsidP="00255985"/>
    <w:p w:rsidR="00255985" w:rsidRDefault="00255985" w:rsidP="00255985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255985" w:rsidRDefault="00255985" w:rsidP="00255985">
      <w:pPr>
        <w:rPr>
          <w:rFonts w:ascii="Arial" w:hAnsi="Arial" w:cs="Arial"/>
        </w:rPr>
      </w:pPr>
    </w:p>
    <w:p w:rsidR="00255985" w:rsidRDefault="00255985" w:rsidP="00255985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:rsidR="00255985" w:rsidRDefault="00255985" w:rsidP="00255985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255985" w:rsidRDefault="00255985" w:rsidP="00255985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:rsidR="00255985" w:rsidRDefault="00255985" w:rsidP="00255985">
      <w:pPr>
        <w:rPr>
          <w:rFonts w:ascii="Arial" w:hAnsi="Arial" w:cs="Arial"/>
        </w:rPr>
      </w:pPr>
    </w:p>
    <w:p w:rsidR="00255985" w:rsidRDefault="00255985" w:rsidP="00255985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255985" w:rsidRDefault="00255985" w:rsidP="00255985">
      <w:pPr>
        <w:rPr>
          <w:rFonts w:ascii="Arial" w:hAnsi="Arial" w:cs="Arial"/>
        </w:rPr>
      </w:pPr>
    </w:p>
    <w:p w:rsidR="00255985" w:rsidRDefault="00255985" w:rsidP="00255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255985" w:rsidRDefault="00255985" w:rsidP="00255985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255985" w:rsidRDefault="00255985" w:rsidP="00255985">
      <w:pPr>
        <w:rPr>
          <w:rFonts w:ascii="Arial" w:hAnsi="Arial" w:cs="Arial"/>
        </w:rPr>
      </w:pPr>
    </w:p>
    <w:p w:rsidR="00255985" w:rsidRDefault="00255985" w:rsidP="00255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08.12.2020 </w:t>
      </w:r>
      <w:r>
        <w:rPr>
          <w:rFonts w:ascii="Arial" w:hAnsi="Arial" w:cs="Arial"/>
        </w:rPr>
        <w:t>zu übermitteln.</w:t>
      </w:r>
    </w:p>
    <w:p w:rsidR="00255985" w:rsidRDefault="00255985" w:rsidP="00255985">
      <w:pPr>
        <w:rPr>
          <w:rFonts w:ascii="Arial" w:hAnsi="Arial" w:cs="Arial"/>
        </w:rPr>
      </w:pPr>
    </w:p>
    <w:p w:rsidR="00255985" w:rsidRDefault="00255985" w:rsidP="00255985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255985" w:rsidRDefault="00255985" w:rsidP="00255985">
      <w:pPr>
        <w:rPr>
          <w:rFonts w:ascii="Arial" w:hAnsi="Arial" w:cs="Arial"/>
        </w:rPr>
      </w:pPr>
    </w:p>
    <w:p w:rsidR="00255985" w:rsidRDefault="00255985" w:rsidP="00255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Hauswartdienstleistungen </w:t>
      </w:r>
      <w:proofErr w:type="gramStart"/>
      <w:r>
        <w:rPr>
          <w:rFonts w:ascii="Arial" w:hAnsi="Arial" w:cs="Arial"/>
        </w:rPr>
        <w:t>sollen voraussichtlich</w:t>
      </w:r>
      <w:proofErr w:type="gramEnd"/>
      <w:r>
        <w:rPr>
          <w:rFonts w:ascii="Arial" w:hAnsi="Arial" w:cs="Arial"/>
        </w:rPr>
        <w:t xml:space="preserve"> zum 01.07.2021 vergeben werden.</w:t>
      </w:r>
    </w:p>
    <w:p w:rsidR="00255985" w:rsidRDefault="00255985" w:rsidP="00255985">
      <w:pPr>
        <w:rPr>
          <w:rFonts w:ascii="Arial" w:hAnsi="Arial" w:cs="Arial"/>
        </w:rPr>
      </w:pPr>
    </w:p>
    <w:p w:rsidR="00255985" w:rsidRDefault="00255985" w:rsidP="00255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Rückfragen wenden Sie sich bitte an die zuständige Objektbetreuerin Frau Stromeier Telefon +4930221821726, E-Mail </w:t>
      </w:r>
      <w:hyperlink r:id="rId4" w:history="1">
        <w:r>
          <w:rPr>
            <w:rStyle w:val="Hyperlink"/>
            <w:rFonts w:ascii="Arial" w:hAnsi="Arial" w:cs="Arial"/>
          </w:rPr>
          <w:t>mandy.stromeier@covivio.immo</w:t>
        </w:r>
      </w:hyperlink>
    </w:p>
    <w:p w:rsidR="00255985" w:rsidRDefault="00255985" w:rsidP="00255985">
      <w:pPr>
        <w:rPr>
          <w:rFonts w:ascii="Arial" w:hAnsi="Arial" w:cs="Arial"/>
        </w:rPr>
      </w:pPr>
    </w:p>
    <w:p w:rsidR="00255985" w:rsidRDefault="00255985" w:rsidP="00255985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:rsidR="00255985" w:rsidRDefault="00255985" w:rsidP="00255985">
      <w:pPr>
        <w:rPr>
          <w:rFonts w:ascii="Arial" w:hAnsi="Arial" w:cs="Arial"/>
        </w:rPr>
      </w:pPr>
    </w:p>
    <w:p w:rsidR="00255985" w:rsidRDefault="00255985" w:rsidP="00255985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:rsidR="00255985" w:rsidRDefault="00255985" w:rsidP="00255985">
      <w:pPr>
        <w:rPr>
          <w:rFonts w:ascii="Arial" w:hAnsi="Arial" w:cs="Arial"/>
        </w:rPr>
      </w:pPr>
    </w:p>
    <w:p w:rsidR="00255985" w:rsidRDefault="00255985" w:rsidP="00255985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:rsidR="00255985" w:rsidRDefault="00255985" w:rsidP="00255985">
      <w:pPr>
        <w:rPr>
          <w:rFonts w:ascii="Arial" w:hAnsi="Arial" w:cs="Arial"/>
        </w:rPr>
      </w:pPr>
    </w:p>
    <w:p w:rsidR="00255985" w:rsidRDefault="00255985" w:rsidP="00255985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:rsidR="00255985" w:rsidRDefault="00255985" w:rsidP="00255985">
      <w:pPr>
        <w:rPr>
          <w:rFonts w:ascii="Arial" w:hAnsi="Arial" w:cs="Arial"/>
        </w:rPr>
      </w:pPr>
    </w:p>
    <w:p w:rsidR="00255985" w:rsidRDefault="00255985" w:rsidP="00255985">
      <w:pPr>
        <w:rPr>
          <w:rFonts w:ascii="Arial" w:hAnsi="Arial" w:cs="Arial"/>
        </w:rPr>
      </w:pPr>
    </w:p>
    <w:p w:rsidR="00255985" w:rsidRDefault="00255985" w:rsidP="00255985">
      <w:pPr>
        <w:rPr>
          <w:rFonts w:ascii="Arial" w:hAnsi="Arial" w:cs="Arial"/>
        </w:rPr>
      </w:pPr>
    </w:p>
    <w:p w:rsidR="00255985" w:rsidRDefault="00255985" w:rsidP="00255985">
      <w:pPr>
        <w:rPr>
          <w:rFonts w:ascii="Arial" w:hAnsi="Arial" w:cs="Arial"/>
        </w:rPr>
      </w:pPr>
    </w:p>
    <w:p w:rsidR="00255985" w:rsidRDefault="00255985" w:rsidP="00255985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255985" w:rsidRDefault="00255985" w:rsidP="00255985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255985" w:rsidTr="00255985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85" w:rsidRDefault="00255985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68300" cy="590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985" w:rsidTr="00255985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985" w:rsidRDefault="00255985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255985" w:rsidRDefault="00255985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255985" w:rsidTr="00255985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85" w:rsidRDefault="00255985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  <w:proofErr w:type="spellEnd"/>
          </w:p>
        </w:tc>
      </w:tr>
      <w:tr w:rsidR="00255985" w:rsidTr="00255985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85" w:rsidRDefault="00255985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3150" cy="3175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985" w:rsidTr="00255985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85" w:rsidRDefault="0025598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:rsidR="00255985" w:rsidRDefault="0025598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255985" w:rsidRDefault="0025598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255985" w:rsidTr="00255985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985" w:rsidRDefault="00255985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255985" w:rsidRPr="00255985" w:rsidTr="00255985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985" w:rsidRDefault="0025598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255985" w:rsidRDefault="00255985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255985" w:rsidRPr="00255985" w:rsidTr="00255985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85" w:rsidRDefault="0025598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255985" w:rsidTr="00255985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85" w:rsidRDefault="00255985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255985" w:rsidRPr="00255985" w:rsidTr="00255985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85" w:rsidRDefault="00255985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</w:tc>
      </w:tr>
    </w:tbl>
    <w:p w:rsidR="00255985" w:rsidRPr="00255985" w:rsidRDefault="00255985" w:rsidP="00255985">
      <w:pPr>
        <w:rPr>
          <w:lang w:val="en-US" w:eastAsia="de-DE"/>
        </w:rPr>
      </w:pPr>
    </w:p>
    <w:p w:rsidR="00255985" w:rsidRPr="00255985" w:rsidRDefault="00255985" w:rsidP="00255985">
      <w:pPr>
        <w:rPr>
          <w:lang w:val="en-US"/>
        </w:rPr>
      </w:pPr>
    </w:p>
    <w:p w:rsidR="00433F59" w:rsidRPr="00255985" w:rsidRDefault="00433F59">
      <w:pPr>
        <w:rPr>
          <w:lang w:val="en-US"/>
        </w:rPr>
      </w:pPr>
      <w:bookmarkStart w:id="0" w:name="_GoBack"/>
      <w:bookmarkEnd w:id="0"/>
    </w:p>
    <w:sectPr w:rsidR="00433F59" w:rsidRPr="002559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85"/>
    <w:rsid w:val="00030475"/>
    <w:rsid w:val="00037D14"/>
    <w:rsid w:val="00255985"/>
    <w:rsid w:val="002F59D2"/>
    <w:rsid w:val="0041789D"/>
    <w:rsid w:val="00433F59"/>
    <w:rsid w:val="00461D25"/>
    <w:rsid w:val="00493C7C"/>
    <w:rsid w:val="00542D3C"/>
    <w:rsid w:val="00545152"/>
    <w:rsid w:val="00603AB7"/>
    <w:rsid w:val="00627587"/>
    <w:rsid w:val="006A6C9E"/>
    <w:rsid w:val="0086775F"/>
    <w:rsid w:val="008758D0"/>
    <w:rsid w:val="008C3714"/>
    <w:rsid w:val="008D5FFB"/>
    <w:rsid w:val="008E4A96"/>
    <w:rsid w:val="00A17CCB"/>
    <w:rsid w:val="00B32176"/>
    <w:rsid w:val="00B57B93"/>
    <w:rsid w:val="00C2680E"/>
    <w:rsid w:val="00C42D69"/>
    <w:rsid w:val="00CA4F1D"/>
    <w:rsid w:val="00CB22A8"/>
    <w:rsid w:val="00E32EAB"/>
    <w:rsid w:val="00F26083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54281-767C-4CFD-BFA0-B50675A3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55985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559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C179.AAD92750" TargetMode="External"/><Relationship Id="rId13" Type="http://schemas.openxmlformats.org/officeDocument/2006/relationships/hyperlink" Target="http://www.covivio.immo/angaben37ahg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C179.AAD92750" TargetMode="External"/><Relationship Id="rId11" Type="http://schemas.openxmlformats.org/officeDocument/2006/relationships/hyperlink" Target="http://www.covivio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vivio.immo/" TargetMode="External"/><Relationship Id="rId4" Type="http://schemas.openxmlformats.org/officeDocument/2006/relationships/hyperlink" Target="mailto:mandy.stromeier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COVIVIO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cp:lastPrinted>2020-11-23T09:23:00Z</cp:lastPrinted>
  <dcterms:created xsi:type="dcterms:W3CDTF">2020-11-23T09:23:00Z</dcterms:created>
  <dcterms:modified xsi:type="dcterms:W3CDTF">2020-11-23T09:24:00Z</dcterms:modified>
</cp:coreProperties>
</file>